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07C0" w14:textId="1B182076" w:rsidR="00E56B17" w:rsidRPr="00FC3416" w:rsidRDefault="002F7B2C" w:rsidP="00447460">
      <w:pPr>
        <w:spacing w:after="0"/>
        <w:jc w:val="center"/>
        <w:rPr>
          <w:rFonts w:cstheme="minorHAnsi"/>
          <w:b/>
          <w:bCs/>
          <w:i/>
          <w:iCs/>
          <w:sz w:val="32"/>
          <w:szCs w:val="32"/>
        </w:rPr>
      </w:pPr>
      <w:bookmarkStart w:id="0" w:name="_Hlk124844598"/>
      <w:bookmarkStart w:id="1" w:name="_Hlk124843688"/>
      <w:r w:rsidRPr="00FC3416">
        <w:rPr>
          <w:rFonts w:cstheme="minorHAnsi"/>
          <w:b/>
          <w:bCs/>
          <w:sz w:val="32"/>
          <w:szCs w:val="32"/>
        </w:rPr>
        <w:t>ROZSTRZYGNIĘCIE KONKURSU PLASTYCZNEGO</w:t>
      </w:r>
    </w:p>
    <w:p w14:paraId="4D148781" w14:textId="77777777" w:rsidR="00E56B17" w:rsidRPr="00FC3416" w:rsidRDefault="00E56B17" w:rsidP="00402283">
      <w:pPr>
        <w:jc w:val="both"/>
        <w:rPr>
          <w:rFonts w:cstheme="minorHAnsi"/>
          <w:sz w:val="24"/>
          <w:szCs w:val="24"/>
        </w:rPr>
      </w:pPr>
    </w:p>
    <w:p w14:paraId="3F4656B2" w14:textId="6B358A75" w:rsidR="00490B4F" w:rsidRPr="00FC3416" w:rsidRDefault="00402283" w:rsidP="00402283">
      <w:pPr>
        <w:jc w:val="both"/>
        <w:rPr>
          <w:rFonts w:cstheme="minorHAnsi"/>
        </w:rPr>
      </w:pPr>
      <w:r w:rsidRPr="00FC3416">
        <w:rPr>
          <w:rFonts w:cstheme="minorHAnsi"/>
          <w:sz w:val="24"/>
          <w:szCs w:val="24"/>
        </w:rPr>
        <w:tab/>
      </w:r>
      <w:r w:rsidR="00553C24" w:rsidRPr="00FC3416">
        <w:rPr>
          <w:rFonts w:cstheme="minorHAnsi"/>
        </w:rPr>
        <w:t xml:space="preserve">Z przyjemnością informujemy, </w:t>
      </w:r>
      <w:r w:rsidR="00EB64ED" w:rsidRPr="00FC3416">
        <w:rPr>
          <w:rFonts w:cstheme="minorHAnsi"/>
        </w:rPr>
        <w:t>i</w:t>
      </w:r>
      <w:r w:rsidR="00553C24" w:rsidRPr="00FC3416">
        <w:rPr>
          <w:rFonts w:cstheme="minorHAnsi"/>
        </w:rPr>
        <w:t>ż w</w:t>
      </w:r>
      <w:r w:rsidR="00490B4F" w:rsidRPr="00FC3416">
        <w:rPr>
          <w:rFonts w:cstheme="minorHAnsi"/>
        </w:rPr>
        <w:t xml:space="preserve"> ramach </w:t>
      </w:r>
      <w:r w:rsidR="00490B4F" w:rsidRPr="00FC3416">
        <w:rPr>
          <w:rFonts w:cstheme="minorHAnsi"/>
          <w:i/>
          <w:iCs/>
        </w:rPr>
        <w:t>Konkursu Plastycznego</w:t>
      </w:r>
      <w:r w:rsidR="00FC3416" w:rsidRPr="00FC3416">
        <w:rPr>
          <w:rFonts w:cstheme="minorHAnsi"/>
          <w:i/>
          <w:iCs/>
        </w:rPr>
        <w:t>,</w:t>
      </w:r>
      <w:r w:rsidR="00490B4F" w:rsidRPr="00FC3416">
        <w:rPr>
          <w:rFonts w:cstheme="minorHAnsi"/>
        </w:rPr>
        <w:t xml:space="preserve"> </w:t>
      </w:r>
      <w:r w:rsidR="00EB64ED" w:rsidRPr="00FC3416">
        <w:rPr>
          <w:rFonts w:cstheme="minorHAnsi"/>
        </w:rPr>
        <w:t>organizo</w:t>
      </w:r>
      <w:r w:rsidR="00490B4F" w:rsidRPr="00FC3416">
        <w:rPr>
          <w:rFonts w:cstheme="minorHAnsi"/>
        </w:rPr>
        <w:t xml:space="preserve">wanego w ramach projektu </w:t>
      </w:r>
      <w:r w:rsidR="00490B4F" w:rsidRPr="00FC3416">
        <w:rPr>
          <w:rFonts w:cstheme="minorHAnsi"/>
          <w:i/>
          <w:iCs/>
        </w:rPr>
        <w:t xml:space="preserve">„Bliscy nie krzywdzą </w:t>
      </w:r>
      <w:r w:rsidR="00EB64ED" w:rsidRPr="00FC3416">
        <w:rPr>
          <w:rFonts w:cstheme="minorHAnsi"/>
          <w:i/>
          <w:iCs/>
        </w:rPr>
        <w:t>-</w:t>
      </w:r>
      <w:r w:rsidR="00490B4F" w:rsidRPr="00FC3416">
        <w:rPr>
          <w:rFonts w:cstheme="minorHAnsi"/>
          <w:i/>
          <w:iCs/>
        </w:rPr>
        <w:t xml:space="preserve"> bliscy kochają II”</w:t>
      </w:r>
      <w:r w:rsidR="00FC3416" w:rsidRPr="00FC3416">
        <w:rPr>
          <w:rFonts w:cstheme="minorHAnsi"/>
          <w:i/>
          <w:iCs/>
        </w:rPr>
        <w:t>,</w:t>
      </w:r>
      <w:r w:rsidR="00490B4F" w:rsidRPr="00FC3416">
        <w:rPr>
          <w:rFonts w:cstheme="minorHAnsi"/>
          <w:i/>
          <w:iCs/>
        </w:rPr>
        <w:t xml:space="preserve"> </w:t>
      </w:r>
      <w:r w:rsidR="00490B4F" w:rsidRPr="00FC3416">
        <w:rPr>
          <w:rFonts w:cstheme="minorHAnsi"/>
        </w:rPr>
        <w:t xml:space="preserve">wpłynęło łącznie </w:t>
      </w:r>
      <w:r w:rsidR="00490B4F" w:rsidRPr="00FC3416">
        <w:rPr>
          <w:rFonts w:cstheme="minorHAnsi"/>
          <w:b/>
          <w:bCs/>
        </w:rPr>
        <w:t>18 prac</w:t>
      </w:r>
      <w:r w:rsidR="00490B4F" w:rsidRPr="00FC3416">
        <w:rPr>
          <w:rFonts w:cstheme="minorHAnsi"/>
        </w:rPr>
        <w:t>.</w:t>
      </w:r>
      <w:r w:rsidR="00490B4F" w:rsidRPr="00FC3416">
        <w:rPr>
          <w:rFonts w:cstheme="minorHAnsi"/>
          <w:b/>
          <w:bCs/>
        </w:rPr>
        <w:t xml:space="preserve"> </w:t>
      </w:r>
      <w:r w:rsidR="00490B4F" w:rsidRPr="00FC3416">
        <w:rPr>
          <w:rFonts w:cstheme="minorHAnsi"/>
        </w:rPr>
        <w:t xml:space="preserve">Udział wzięli </w:t>
      </w:r>
      <w:r w:rsidR="009858E3" w:rsidRPr="00FC3416">
        <w:rPr>
          <w:rFonts w:cstheme="minorHAnsi"/>
        </w:rPr>
        <w:t>U</w:t>
      </w:r>
      <w:r w:rsidR="00490B4F" w:rsidRPr="00FC3416">
        <w:rPr>
          <w:rFonts w:cstheme="minorHAnsi"/>
        </w:rPr>
        <w:t xml:space="preserve">czniowie szkół </w:t>
      </w:r>
      <w:r w:rsidR="00FC3416" w:rsidRPr="00FC3416">
        <w:rPr>
          <w:rFonts w:cstheme="minorHAnsi"/>
        </w:rPr>
        <w:t xml:space="preserve">                         </w:t>
      </w:r>
      <w:r w:rsidR="00490B4F" w:rsidRPr="00FC3416">
        <w:rPr>
          <w:rFonts w:cstheme="minorHAnsi"/>
        </w:rPr>
        <w:t xml:space="preserve">z terenu miasta Bartoszyce, w tym: </w:t>
      </w:r>
    </w:p>
    <w:p w14:paraId="181B2B9B" w14:textId="249D530F" w:rsidR="00490B4F" w:rsidRPr="00FC3416" w:rsidRDefault="00490B4F" w:rsidP="00553C24">
      <w:pPr>
        <w:spacing w:after="0"/>
        <w:jc w:val="both"/>
        <w:rPr>
          <w:rFonts w:cstheme="minorHAnsi"/>
        </w:rPr>
      </w:pPr>
      <w:r w:rsidRPr="00FC3416">
        <w:rPr>
          <w:rFonts w:cstheme="minorHAnsi"/>
        </w:rPr>
        <w:t xml:space="preserve">Szkoły Podstawowe (Klasy VII </w:t>
      </w:r>
      <w:r w:rsidR="00FC3416" w:rsidRPr="00FC3416">
        <w:rPr>
          <w:rFonts w:cstheme="minorHAnsi"/>
        </w:rPr>
        <w:t>-</w:t>
      </w:r>
      <w:r w:rsidRPr="00FC3416">
        <w:rPr>
          <w:rFonts w:cstheme="minorHAnsi"/>
        </w:rPr>
        <w:t xml:space="preserve"> VIII):</w:t>
      </w:r>
    </w:p>
    <w:p w14:paraId="30704C3B" w14:textId="04CAA5CA" w:rsidR="00490B4F" w:rsidRPr="00FC3416" w:rsidRDefault="00490B4F" w:rsidP="00553C24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C3416">
        <w:rPr>
          <w:rFonts w:cstheme="minorHAnsi"/>
        </w:rPr>
        <w:t>Szkoł</w:t>
      </w:r>
      <w:r w:rsidR="00FC3416" w:rsidRPr="00FC3416">
        <w:rPr>
          <w:rFonts w:cstheme="minorHAnsi"/>
        </w:rPr>
        <w:t>a</w:t>
      </w:r>
      <w:r w:rsidRPr="00FC3416">
        <w:rPr>
          <w:rFonts w:cstheme="minorHAnsi"/>
        </w:rPr>
        <w:t xml:space="preserve"> Podstawow</w:t>
      </w:r>
      <w:r w:rsidR="00FC3416" w:rsidRPr="00FC3416">
        <w:rPr>
          <w:rFonts w:cstheme="minorHAnsi"/>
        </w:rPr>
        <w:t>a</w:t>
      </w:r>
      <w:r w:rsidRPr="00FC3416">
        <w:rPr>
          <w:rFonts w:cstheme="minorHAnsi"/>
        </w:rPr>
        <w:t xml:space="preserve"> Nr 1 im. Romualda Traugutta w Bartoszycach;</w:t>
      </w:r>
    </w:p>
    <w:p w14:paraId="0B7F30FA" w14:textId="668855C4" w:rsidR="00490B4F" w:rsidRPr="00FC3416" w:rsidRDefault="00490B4F" w:rsidP="00553C24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C3416">
        <w:rPr>
          <w:rFonts w:cstheme="minorHAnsi"/>
        </w:rPr>
        <w:t>Szkoł</w:t>
      </w:r>
      <w:r w:rsidR="00FC3416" w:rsidRPr="00FC3416">
        <w:rPr>
          <w:rFonts w:cstheme="minorHAnsi"/>
        </w:rPr>
        <w:t>a</w:t>
      </w:r>
      <w:r w:rsidRPr="00FC3416">
        <w:rPr>
          <w:rFonts w:cstheme="minorHAnsi"/>
        </w:rPr>
        <w:t xml:space="preserve"> Podstawow</w:t>
      </w:r>
      <w:r w:rsidR="00FC3416" w:rsidRPr="00FC3416">
        <w:rPr>
          <w:rFonts w:cstheme="minorHAnsi"/>
        </w:rPr>
        <w:t>a</w:t>
      </w:r>
      <w:r w:rsidRPr="00FC3416">
        <w:rPr>
          <w:rFonts w:cstheme="minorHAnsi"/>
        </w:rPr>
        <w:t xml:space="preserve"> Nr 4 im. 1 Pułku Artylerii Lekkiej w Bartoszycach;</w:t>
      </w:r>
    </w:p>
    <w:p w14:paraId="72497A82" w14:textId="4D8A4EAC" w:rsidR="00490B4F" w:rsidRPr="00FC3416" w:rsidRDefault="00490B4F" w:rsidP="00553C24">
      <w:pPr>
        <w:spacing w:after="0"/>
        <w:jc w:val="both"/>
        <w:rPr>
          <w:rFonts w:cstheme="minorHAnsi"/>
        </w:rPr>
      </w:pPr>
      <w:r w:rsidRPr="00FC3416">
        <w:rPr>
          <w:rFonts w:cstheme="minorHAnsi"/>
        </w:rPr>
        <w:t>Szkoły Ponadpodstawowe:</w:t>
      </w:r>
    </w:p>
    <w:p w14:paraId="5C2EF803" w14:textId="52CBF0F7" w:rsidR="00490B4F" w:rsidRPr="00FC3416" w:rsidRDefault="00490B4F" w:rsidP="00EB64E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C3416">
        <w:rPr>
          <w:rFonts w:cstheme="minorHAnsi"/>
        </w:rPr>
        <w:t>Liceum Ogólnokształcące im. Stefana Żeromskiego w Bartoszycach;</w:t>
      </w:r>
    </w:p>
    <w:p w14:paraId="30413CE0" w14:textId="482DB212" w:rsidR="00490B4F" w:rsidRPr="00FC3416" w:rsidRDefault="00490B4F" w:rsidP="00EB64E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C3416">
        <w:rPr>
          <w:rFonts w:cstheme="minorHAnsi"/>
        </w:rPr>
        <w:t xml:space="preserve">Zespół Szkół Ponadpodstawowych Nr 1 im. Kresowiaków w Bartoszycach. </w:t>
      </w:r>
    </w:p>
    <w:p w14:paraId="6D02812E" w14:textId="77777777" w:rsidR="00447460" w:rsidRPr="00FC3416" w:rsidRDefault="00447460" w:rsidP="004474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582499" w14:textId="64E1D405" w:rsidR="00447460" w:rsidRPr="00FC3416" w:rsidRDefault="00447460" w:rsidP="0044746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C3416">
        <w:rPr>
          <w:rFonts w:asciiTheme="minorHAnsi" w:hAnsiTheme="minorHAnsi" w:cstheme="minorHAnsi"/>
          <w:sz w:val="22"/>
          <w:szCs w:val="22"/>
        </w:rPr>
        <w:t xml:space="preserve">Prace obrazowały konieczność reagowania i niesienia pomocy ofiarom przemocy w rodzinie, w szczególności osobom starszym i niepełnosprawnym. </w:t>
      </w:r>
      <w:r w:rsidR="00553C24" w:rsidRPr="00FC34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8DC12B" w14:textId="77777777" w:rsidR="00FC3416" w:rsidRDefault="00FC3416" w:rsidP="00FC3416">
      <w:pPr>
        <w:spacing w:after="0" w:line="240" w:lineRule="auto"/>
        <w:ind w:right="709"/>
        <w:rPr>
          <w:rFonts w:eastAsia="Times New Roman" w:cstheme="minorHAnsi"/>
          <w:lang w:eastAsia="pl-PL"/>
        </w:rPr>
      </w:pPr>
    </w:p>
    <w:p w14:paraId="7312E63B" w14:textId="6C60B85D" w:rsidR="00FC3416" w:rsidRPr="00FC3416" w:rsidRDefault="00FC3416" w:rsidP="00FC3416">
      <w:pPr>
        <w:spacing w:after="0" w:line="240" w:lineRule="auto"/>
        <w:ind w:right="709"/>
        <w:rPr>
          <w:rFonts w:eastAsia="Times New Roman" w:cstheme="minorHAnsi"/>
          <w:lang w:eastAsia="pl-PL"/>
        </w:rPr>
      </w:pPr>
      <w:r w:rsidRPr="00FC3416">
        <w:rPr>
          <w:rFonts w:eastAsia="Times New Roman" w:cstheme="minorHAnsi"/>
          <w:lang w:eastAsia="pl-PL"/>
        </w:rPr>
        <w:t>Jury w składzie:</w:t>
      </w:r>
    </w:p>
    <w:p w14:paraId="371751B5" w14:textId="77777777" w:rsidR="00FC3416" w:rsidRPr="00FC3416" w:rsidRDefault="00FC3416" w:rsidP="00FC3416">
      <w:pPr>
        <w:numPr>
          <w:ilvl w:val="0"/>
          <w:numId w:val="19"/>
        </w:numPr>
        <w:spacing w:after="0" w:line="276" w:lineRule="auto"/>
        <w:ind w:left="284" w:right="709" w:firstLine="0"/>
        <w:contextualSpacing/>
        <w:rPr>
          <w:rFonts w:eastAsia="Calibri" w:cstheme="minorHAnsi"/>
        </w:rPr>
      </w:pPr>
      <w:r w:rsidRPr="008011C1">
        <w:rPr>
          <w:rFonts w:eastAsia="Calibri" w:cstheme="minorHAnsi"/>
          <w:b/>
          <w:bCs/>
        </w:rPr>
        <w:t xml:space="preserve">Krzysztof </w:t>
      </w:r>
      <w:proofErr w:type="spellStart"/>
      <w:r w:rsidRPr="008011C1">
        <w:rPr>
          <w:rFonts w:eastAsia="Calibri" w:cstheme="minorHAnsi"/>
          <w:b/>
          <w:bCs/>
        </w:rPr>
        <w:t>Hećman</w:t>
      </w:r>
      <w:proofErr w:type="spellEnd"/>
      <w:r w:rsidRPr="00FC3416">
        <w:rPr>
          <w:rFonts w:eastAsia="Calibri" w:cstheme="minorHAnsi"/>
        </w:rPr>
        <w:t xml:space="preserve"> - Z-ca Burmistrza Miasta Bartoszyce - Przewodniczący  </w:t>
      </w:r>
    </w:p>
    <w:p w14:paraId="14A6525E" w14:textId="77777777" w:rsidR="00FC3416" w:rsidRPr="00FC3416" w:rsidRDefault="00FC3416" w:rsidP="00FC3416">
      <w:pPr>
        <w:numPr>
          <w:ilvl w:val="0"/>
          <w:numId w:val="19"/>
        </w:numPr>
        <w:spacing w:after="0" w:line="276" w:lineRule="auto"/>
        <w:ind w:left="284" w:right="709" w:firstLine="0"/>
        <w:contextualSpacing/>
        <w:rPr>
          <w:rFonts w:eastAsia="Calibri" w:cstheme="minorHAnsi"/>
        </w:rPr>
      </w:pPr>
      <w:r w:rsidRPr="008011C1">
        <w:rPr>
          <w:rFonts w:eastAsia="Calibri" w:cstheme="minorHAnsi"/>
          <w:b/>
          <w:bCs/>
        </w:rPr>
        <w:t xml:space="preserve">Jan </w:t>
      </w:r>
      <w:proofErr w:type="spellStart"/>
      <w:r w:rsidRPr="008011C1">
        <w:rPr>
          <w:rFonts w:eastAsia="Calibri" w:cstheme="minorHAnsi"/>
          <w:b/>
          <w:bCs/>
        </w:rPr>
        <w:t>Bachar</w:t>
      </w:r>
      <w:proofErr w:type="spellEnd"/>
      <w:r w:rsidRPr="00FC3416">
        <w:rPr>
          <w:rFonts w:eastAsia="Calibri" w:cstheme="minorHAnsi"/>
        </w:rPr>
        <w:t xml:space="preserve"> - Artysta Plastyk - Członek</w:t>
      </w:r>
    </w:p>
    <w:p w14:paraId="4BB289CF" w14:textId="77777777" w:rsidR="00FC3416" w:rsidRPr="00FC3416" w:rsidRDefault="00FC3416" w:rsidP="00FC3416">
      <w:pPr>
        <w:numPr>
          <w:ilvl w:val="0"/>
          <w:numId w:val="19"/>
        </w:numPr>
        <w:spacing w:after="0" w:line="276" w:lineRule="auto"/>
        <w:ind w:left="284" w:right="709" w:firstLine="0"/>
        <w:contextualSpacing/>
        <w:rPr>
          <w:rFonts w:eastAsia="Calibri" w:cstheme="minorHAnsi"/>
        </w:rPr>
      </w:pPr>
      <w:r w:rsidRPr="008011C1">
        <w:rPr>
          <w:rFonts w:eastAsia="Calibri" w:cstheme="minorHAnsi"/>
          <w:b/>
          <w:bCs/>
        </w:rPr>
        <w:t>Lucyna Jędryczka</w:t>
      </w:r>
      <w:r w:rsidRPr="00FC3416">
        <w:rPr>
          <w:rFonts w:eastAsia="Calibri" w:cstheme="minorHAnsi"/>
        </w:rPr>
        <w:t xml:space="preserve"> - Przedstawiciel Partnera Projektu - Członek</w:t>
      </w:r>
    </w:p>
    <w:p w14:paraId="1B5DA3BE" w14:textId="77777777" w:rsidR="00FC3416" w:rsidRPr="00FC3416" w:rsidRDefault="00FC3416" w:rsidP="00FC3416">
      <w:pPr>
        <w:numPr>
          <w:ilvl w:val="0"/>
          <w:numId w:val="19"/>
        </w:numPr>
        <w:spacing w:after="0" w:line="276" w:lineRule="auto"/>
        <w:ind w:left="284" w:right="709" w:firstLine="0"/>
        <w:contextualSpacing/>
        <w:rPr>
          <w:rFonts w:eastAsia="Calibri" w:cstheme="minorHAnsi"/>
        </w:rPr>
      </w:pPr>
      <w:r w:rsidRPr="008011C1">
        <w:rPr>
          <w:rFonts w:eastAsia="Calibri" w:cstheme="minorHAnsi"/>
          <w:b/>
          <w:bCs/>
        </w:rPr>
        <w:t>Anna Malinowska</w:t>
      </w:r>
      <w:r w:rsidRPr="00FC3416">
        <w:rPr>
          <w:rFonts w:eastAsia="Calibri" w:cstheme="minorHAnsi"/>
        </w:rPr>
        <w:t xml:space="preserve"> - Przedstawiciel Realizatora Projektu - Członek </w:t>
      </w:r>
    </w:p>
    <w:p w14:paraId="725F65D2" w14:textId="77777777" w:rsidR="00FC3416" w:rsidRPr="00FC3416" w:rsidRDefault="00FC3416" w:rsidP="00FC3416">
      <w:pPr>
        <w:spacing w:after="0" w:line="240" w:lineRule="auto"/>
        <w:ind w:right="709"/>
        <w:rPr>
          <w:rFonts w:eastAsia="Times New Roman" w:cstheme="minorHAnsi"/>
          <w:lang w:eastAsia="pl-PL"/>
        </w:rPr>
      </w:pPr>
      <w:r w:rsidRPr="00FC3416">
        <w:rPr>
          <w:rFonts w:eastAsia="Times New Roman" w:cstheme="minorHAnsi"/>
          <w:lang w:eastAsia="pl-PL"/>
        </w:rPr>
        <w:t>oceniało wszystkie prace według następujących kryteriów:</w:t>
      </w:r>
    </w:p>
    <w:p w14:paraId="50D21329" w14:textId="77777777" w:rsidR="00FC3416" w:rsidRPr="00FC3416" w:rsidRDefault="00FC3416" w:rsidP="00FC3416">
      <w:pPr>
        <w:numPr>
          <w:ilvl w:val="0"/>
          <w:numId w:val="20"/>
        </w:numPr>
        <w:spacing w:after="0" w:line="240" w:lineRule="auto"/>
        <w:ind w:left="284" w:right="709" w:firstLine="0"/>
        <w:contextualSpacing/>
        <w:rPr>
          <w:rFonts w:eastAsia="Calibri" w:cstheme="minorHAnsi"/>
        </w:rPr>
      </w:pPr>
      <w:r w:rsidRPr="00FC3416">
        <w:rPr>
          <w:rFonts w:eastAsia="Calibri" w:cstheme="minorHAnsi"/>
        </w:rPr>
        <w:t>zgodność wykonanej pracy z tematyką konkursową</w:t>
      </w:r>
    </w:p>
    <w:p w14:paraId="2635FF10" w14:textId="77777777" w:rsidR="00FC3416" w:rsidRPr="00FC3416" w:rsidRDefault="00FC3416" w:rsidP="00FC3416">
      <w:pPr>
        <w:numPr>
          <w:ilvl w:val="0"/>
          <w:numId w:val="20"/>
        </w:numPr>
        <w:spacing w:after="0" w:line="240" w:lineRule="auto"/>
        <w:ind w:left="284" w:right="709" w:firstLine="0"/>
        <w:contextualSpacing/>
        <w:rPr>
          <w:rFonts w:eastAsia="Calibri" w:cstheme="minorHAnsi"/>
        </w:rPr>
      </w:pPr>
      <w:r w:rsidRPr="00FC3416">
        <w:rPr>
          <w:rFonts w:eastAsia="Calibri" w:cstheme="minorHAnsi"/>
        </w:rPr>
        <w:t>estetyka pracy</w:t>
      </w:r>
    </w:p>
    <w:p w14:paraId="0086C343" w14:textId="77777777" w:rsidR="00FC3416" w:rsidRPr="00FC3416" w:rsidRDefault="00FC3416" w:rsidP="00FC3416">
      <w:pPr>
        <w:numPr>
          <w:ilvl w:val="0"/>
          <w:numId w:val="20"/>
        </w:numPr>
        <w:spacing w:after="0" w:line="240" w:lineRule="auto"/>
        <w:ind w:left="284" w:right="709" w:firstLine="0"/>
        <w:contextualSpacing/>
        <w:rPr>
          <w:rFonts w:eastAsia="Calibri" w:cstheme="minorHAnsi"/>
        </w:rPr>
      </w:pPr>
      <w:r w:rsidRPr="00FC3416">
        <w:rPr>
          <w:rFonts w:eastAsia="Calibri" w:cstheme="minorHAnsi"/>
        </w:rPr>
        <w:t>oryginalność</w:t>
      </w:r>
    </w:p>
    <w:p w14:paraId="4CFD8887" w14:textId="77777777" w:rsidR="00FC3416" w:rsidRPr="00FC3416" w:rsidRDefault="00FC3416" w:rsidP="00FC3416">
      <w:pPr>
        <w:numPr>
          <w:ilvl w:val="0"/>
          <w:numId w:val="20"/>
        </w:numPr>
        <w:spacing w:after="0" w:line="240" w:lineRule="auto"/>
        <w:ind w:left="284" w:right="709" w:firstLine="0"/>
        <w:contextualSpacing/>
        <w:rPr>
          <w:rFonts w:eastAsia="Calibri" w:cstheme="minorHAnsi"/>
        </w:rPr>
      </w:pPr>
      <w:r w:rsidRPr="00FC3416">
        <w:rPr>
          <w:rFonts w:eastAsia="Calibri" w:cstheme="minorHAnsi"/>
        </w:rPr>
        <w:t xml:space="preserve">walory artystyczne </w:t>
      </w:r>
    </w:p>
    <w:p w14:paraId="356B7CCF" w14:textId="6731645E" w:rsidR="00FC3416" w:rsidRPr="00FC3416" w:rsidRDefault="00FC3416" w:rsidP="00FC3416">
      <w:pPr>
        <w:spacing w:after="0" w:line="276" w:lineRule="auto"/>
        <w:ind w:right="709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Pr="00FC3416">
        <w:rPr>
          <w:rFonts w:eastAsia="Calibri" w:cstheme="minorHAnsi"/>
        </w:rPr>
        <w:t>W wyniku oceny wyłoniono zwycięzców oraz przyznano wyróżnienia.</w:t>
      </w:r>
    </w:p>
    <w:p w14:paraId="779FE75D" w14:textId="77777777" w:rsidR="00FC3416" w:rsidRPr="00FC3416" w:rsidRDefault="00FC3416" w:rsidP="00FC3416">
      <w:pPr>
        <w:spacing w:after="0" w:line="240" w:lineRule="auto"/>
        <w:ind w:left="284" w:right="709"/>
        <w:rPr>
          <w:rFonts w:eastAsia="Times New Roman" w:cstheme="minorHAnsi"/>
          <w:lang w:eastAsia="pl-PL"/>
        </w:rPr>
      </w:pPr>
    </w:p>
    <w:p w14:paraId="4C7BD6A4" w14:textId="77777777" w:rsidR="00FC3416" w:rsidRPr="00FC3416" w:rsidRDefault="00FC3416" w:rsidP="00FC3416">
      <w:pPr>
        <w:spacing w:after="0" w:line="240" w:lineRule="auto"/>
        <w:ind w:left="284" w:right="709"/>
        <w:rPr>
          <w:rFonts w:eastAsia="Times New Roman" w:cstheme="minorHAnsi"/>
          <w:lang w:eastAsia="pl-PL"/>
        </w:rPr>
      </w:pPr>
      <w:r w:rsidRPr="00FC3416">
        <w:rPr>
          <w:rFonts w:eastAsia="Times New Roman" w:cstheme="minorHAnsi"/>
          <w:lang w:eastAsia="pl-PL"/>
        </w:rPr>
        <w:t>Nagrody otrzymują:</w:t>
      </w:r>
    </w:p>
    <w:p w14:paraId="45E63528" w14:textId="77777777" w:rsidR="00FC3416" w:rsidRPr="00FC3416" w:rsidRDefault="00FC3416" w:rsidP="00FC3416">
      <w:pPr>
        <w:spacing w:after="0" w:line="240" w:lineRule="auto"/>
        <w:ind w:left="284" w:right="709"/>
        <w:rPr>
          <w:rFonts w:eastAsia="Times New Roman" w:cstheme="minorHAnsi"/>
          <w:b/>
          <w:u w:val="single"/>
          <w:lang w:eastAsia="pl-PL"/>
        </w:rPr>
      </w:pPr>
    </w:p>
    <w:p w14:paraId="2B9228BB" w14:textId="77777777" w:rsidR="00FC3416" w:rsidRPr="00FC3416" w:rsidRDefault="00FC3416" w:rsidP="00FC3416">
      <w:pPr>
        <w:spacing w:after="0" w:line="240" w:lineRule="auto"/>
        <w:ind w:left="284" w:right="709"/>
        <w:rPr>
          <w:rFonts w:eastAsia="Times New Roman" w:cstheme="minorHAnsi"/>
          <w:b/>
          <w:u w:val="single"/>
          <w:lang w:eastAsia="pl-PL"/>
        </w:rPr>
      </w:pPr>
      <w:r w:rsidRPr="00FC3416">
        <w:rPr>
          <w:rFonts w:eastAsia="Times New Roman" w:cstheme="minorHAnsi"/>
          <w:b/>
          <w:u w:val="single"/>
          <w:lang w:eastAsia="pl-PL"/>
        </w:rPr>
        <w:t xml:space="preserve">I MIEJSCE </w:t>
      </w:r>
    </w:p>
    <w:p w14:paraId="7F89670C" w14:textId="77777777" w:rsidR="00FC3416" w:rsidRPr="00FC3416" w:rsidRDefault="00FC3416" w:rsidP="00FC3416">
      <w:pPr>
        <w:spacing w:after="0" w:line="240" w:lineRule="auto"/>
        <w:ind w:left="284" w:right="709"/>
        <w:rPr>
          <w:rFonts w:eastAsia="Times New Roman" w:cstheme="minorHAnsi"/>
          <w:b/>
          <w:u w:val="single"/>
          <w:lang w:eastAsia="pl-PL"/>
        </w:rPr>
      </w:pPr>
      <w:r w:rsidRPr="008011C1">
        <w:rPr>
          <w:rFonts w:eastAsia="Times New Roman" w:cstheme="minorHAnsi"/>
          <w:b/>
          <w:bCs/>
          <w:lang w:eastAsia="pl-PL"/>
        </w:rPr>
        <w:t>Julia Marcińczyk</w:t>
      </w:r>
      <w:r w:rsidRPr="00FC3416">
        <w:rPr>
          <w:rFonts w:eastAsia="Times New Roman" w:cstheme="minorHAnsi"/>
          <w:lang w:eastAsia="pl-PL"/>
        </w:rPr>
        <w:t xml:space="preserve"> - Klasa VII B</w:t>
      </w:r>
      <w:r w:rsidRPr="00FC3416">
        <w:rPr>
          <w:rFonts w:cstheme="minorHAnsi"/>
        </w:rPr>
        <w:t xml:space="preserve"> - </w:t>
      </w:r>
      <w:r w:rsidRPr="00FC3416">
        <w:rPr>
          <w:rFonts w:eastAsia="Times New Roman" w:cstheme="minorHAnsi"/>
          <w:lang w:eastAsia="pl-PL"/>
        </w:rPr>
        <w:t>Szkoła Podstawowa Nr 1 w Bartoszycach</w:t>
      </w:r>
      <w:r w:rsidRPr="00FC3416">
        <w:rPr>
          <w:rFonts w:eastAsia="Times New Roman" w:cstheme="minorHAnsi"/>
          <w:b/>
          <w:u w:val="single"/>
          <w:lang w:eastAsia="pl-PL"/>
        </w:rPr>
        <w:t xml:space="preserve"> </w:t>
      </w:r>
    </w:p>
    <w:p w14:paraId="55432C06" w14:textId="77777777" w:rsidR="00FC3416" w:rsidRPr="00FC3416" w:rsidRDefault="00FC3416" w:rsidP="00FC3416">
      <w:pPr>
        <w:spacing w:after="0" w:line="240" w:lineRule="auto"/>
        <w:ind w:left="284" w:right="709"/>
        <w:rPr>
          <w:rFonts w:eastAsia="Times New Roman" w:cstheme="minorHAnsi"/>
          <w:b/>
          <w:u w:val="single"/>
          <w:lang w:eastAsia="pl-PL"/>
        </w:rPr>
      </w:pPr>
    </w:p>
    <w:p w14:paraId="0CFCB4FB" w14:textId="4B16D2FA" w:rsidR="00FC3416" w:rsidRPr="00FC3416" w:rsidRDefault="00FC3416" w:rsidP="00FC3416">
      <w:pPr>
        <w:spacing w:after="0" w:line="240" w:lineRule="auto"/>
        <w:ind w:left="284" w:right="709"/>
        <w:rPr>
          <w:rFonts w:eastAsia="Times New Roman" w:cstheme="minorHAnsi"/>
          <w:b/>
          <w:u w:val="single"/>
          <w:lang w:eastAsia="pl-PL"/>
        </w:rPr>
      </w:pPr>
      <w:r w:rsidRPr="00FC3416">
        <w:rPr>
          <w:rFonts w:eastAsia="Times New Roman" w:cstheme="minorHAnsi"/>
          <w:b/>
          <w:u w:val="single"/>
          <w:lang w:eastAsia="pl-PL"/>
        </w:rPr>
        <w:t>II MIEJSCE</w:t>
      </w:r>
      <w:r w:rsidRPr="008011C1">
        <w:rPr>
          <w:rFonts w:eastAsia="Times New Roman" w:cstheme="minorHAnsi"/>
          <w:b/>
          <w:lang w:eastAsia="pl-PL"/>
        </w:rPr>
        <w:t xml:space="preserve"> </w:t>
      </w:r>
      <w:r w:rsidR="008011C1" w:rsidRPr="008011C1">
        <w:rPr>
          <w:rFonts w:eastAsia="Times New Roman" w:cstheme="minorHAnsi"/>
          <w:b/>
          <w:lang w:eastAsia="pl-PL"/>
        </w:rPr>
        <w:t>-</w:t>
      </w:r>
      <w:r w:rsidRPr="008011C1">
        <w:rPr>
          <w:rFonts w:eastAsia="Times New Roman" w:cstheme="minorHAnsi"/>
          <w:b/>
          <w:lang w:eastAsia="pl-PL"/>
        </w:rPr>
        <w:t xml:space="preserve"> </w:t>
      </w:r>
      <w:r w:rsidRPr="00FC3416">
        <w:rPr>
          <w:rFonts w:eastAsia="Times New Roman" w:cstheme="minorHAnsi"/>
          <w:b/>
          <w:lang w:eastAsia="pl-PL"/>
        </w:rPr>
        <w:t>równorzędnie:</w:t>
      </w:r>
    </w:p>
    <w:p w14:paraId="01F3FC15" w14:textId="77777777" w:rsidR="00FC3416" w:rsidRPr="00FC3416" w:rsidRDefault="00FC3416" w:rsidP="00FC3416">
      <w:pPr>
        <w:pStyle w:val="Akapitzlist"/>
        <w:numPr>
          <w:ilvl w:val="0"/>
          <w:numId w:val="21"/>
        </w:numPr>
        <w:spacing w:after="0" w:line="240" w:lineRule="auto"/>
        <w:ind w:right="709"/>
        <w:rPr>
          <w:rFonts w:eastAsia="Times New Roman" w:cstheme="minorHAnsi"/>
          <w:lang w:eastAsia="pl-PL"/>
        </w:rPr>
      </w:pPr>
      <w:r w:rsidRPr="008011C1">
        <w:rPr>
          <w:rFonts w:eastAsia="Times New Roman" w:cstheme="minorHAnsi"/>
          <w:b/>
          <w:bCs/>
          <w:lang w:eastAsia="pl-PL"/>
        </w:rPr>
        <w:t>Jakub Szcześniak</w:t>
      </w:r>
      <w:r w:rsidRPr="00FC3416">
        <w:rPr>
          <w:rFonts w:eastAsia="Times New Roman" w:cstheme="minorHAnsi"/>
          <w:lang w:eastAsia="pl-PL"/>
        </w:rPr>
        <w:t xml:space="preserve"> - Klasa VII B</w:t>
      </w:r>
      <w:r w:rsidRPr="00FC3416">
        <w:rPr>
          <w:rFonts w:cstheme="minorHAnsi"/>
        </w:rPr>
        <w:t xml:space="preserve"> - </w:t>
      </w:r>
      <w:r w:rsidRPr="00FC3416">
        <w:rPr>
          <w:rFonts w:eastAsia="Times New Roman" w:cstheme="minorHAnsi"/>
          <w:lang w:eastAsia="pl-PL"/>
        </w:rPr>
        <w:t>Szkoła Podstawowa Nr 1 w Bartoszycach</w:t>
      </w:r>
    </w:p>
    <w:p w14:paraId="081A5CA4" w14:textId="11E57FEF" w:rsidR="00FC3416" w:rsidRPr="00FC3416" w:rsidRDefault="00FC3416" w:rsidP="00FC3416">
      <w:pPr>
        <w:pStyle w:val="Akapitzlist"/>
        <w:numPr>
          <w:ilvl w:val="0"/>
          <w:numId w:val="21"/>
        </w:numPr>
        <w:spacing w:after="0" w:line="240" w:lineRule="auto"/>
        <w:ind w:right="709"/>
        <w:rPr>
          <w:rFonts w:eastAsia="Times New Roman" w:cstheme="minorHAnsi"/>
          <w:lang w:eastAsia="pl-PL"/>
        </w:rPr>
      </w:pPr>
      <w:r w:rsidRPr="008011C1">
        <w:rPr>
          <w:rFonts w:eastAsia="Times New Roman" w:cstheme="minorHAnsi"/>
          <w:b/>
          <w:bCs/>
          <w:lang w:eastAsia="pl-PL"/>
        </w:rPr>
        <w:t>Grzegorz Olszanicki</w:t>
      </w:r>
      <w:r w:rsidRPr="00FC3416">
        <w:rPr>
          <w:rFonts w:eastAsia="Times New Roman" w:cstheme="minorHAnsi"/>
          <w:lang w:eastAsia="pl-PL"/>
        </w:rPr>
        <w:t xml:space="preserve"> - II Technikum -</w:t>
      </w:r>
      <w:r w:rsidRPr="00FC3416">
        <w:rPr>
          <w:rFonts w:cstheme="minorHAnsi"/>
        </w:rPr>
        <w:t xml:space="preserve"> </w:t>
      </w:r>
      <w:r w:rsidRPr="00FC3416">
        <w:rPr>
          <w:rFonts w:eastAsia="Times New Roman" w:cstheme="minorHAnsi"/>
          <w:lang w:eastAsia="pl-PL"/>
        </w:rPr>
        <w:t xml:space="preserve">Szkoła Ponadpodstawowa Nr 1 im. Kresowiaków </w:t>
      </w:r>
      <w:r>
        <w:rPr>
          <w:rFonts w:eastAsia="Times New Roman" w:cstheme="minorHAnsi"/>
          <w:lang w:eastAsia="pl-PL"/>
        </w:rPr>
        <w:t xml:space="preserve">                               </w:t>
      </w:r>
      <w:r w:rsidRPr="00FC3416">
        <w:rPr>
          <w:rFonts w:eastAsia="Times New Roman" w:cstheme="minorHAnsi"/>
          <w:lang w:eastAsia="pl-PL"/>
        </w:rPr>
        <w:t>w Bartoszycach</w:t>
      </w:r>
    </w:p>
    <w:p w14:paraId="7660BD18" w14:textId="77777777" w:rsidR="00FC3416" w:rsidRPr="00FC3416" w:rsidRDefault="00FC3416" w:rsidP="00FC3416">
      <w:pPr>
        <w:spacing w:after="0" w:line="240" w:lineRule="auto"/>
        <w:ind w:left="284" w:right="709"/>
        <w:jc w:val="both"/>
        <w:rPr>
          <w:rFonts w:eastAsia="Times New Roman" w:cstheme="minorHAnsi"/>
          <w:lang w:eastAsia="pl-PL"/>
        </w:rPr>
      </w:pPr>
    </w:p>
    <w:p w14:paraId="7843376B" w14:textId="43F1C540" w:rsidR="00FC3416" w:rsidRPr="00FC3416" w:rsidRDefault="00FC3416" w:rsidP="00FC3416">
      <w:pPr>
        <w:spacing w:after="0" w:line="240" w:lineRule="auto"/>
        <w:ind w:left="284" w:right="709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FC3416">
        <w:rPr>
          <w:rFonts w:eastAsia="Times New Roman" w:cstheme="minorHAnsi"/>
          <w:lang w:eastAsia="pl-PL"/>
        </w:rPr>
        <w:t>Przyznano również 2 wyróżnienia w postaci dyplomów i upominków:</w:t>
      </w:r>
    </w:p>
    <w:p w14:paraId="5919A13C" w14:textId="7BDDD9D6" w:rsidR="00FC3416" w:rsidRPr="00FC3416" w:rsidRDefault="00FC3416" w:rsidP="00FC3416">
      <w:pPr>
        <w:pStyle w:val="Akapitzlist"/>
        <w:numPr>
          <w:ilvl w:val="0"/>
          <w:numId w:val="22"/>
        </w:numPr>
        <w:rPr>
          <w:rFonts w:eastAsia="Times New Roman" w:cstheme="minorHAnsi"/>
          <w:lang w:eastAsia="pl-PL"/>
        </w:rPr>
      </w:pPr>
      <w:r w:rsidRPr="008011C1">
        <w:rPr>
          <w:rFonts w:eastAsia="Times New Roman" w:cstheme="minorHAnsi"/>
          <w:b/>
          <w:bCs/>
          <w:lang w:eastAsia="pl-PL"/>
        </w:rPr>
        <w:t>Wiktoria Stanosz</w:t>
      </w:r>
      <w:r w:rsidRPr="00FC3416">
        <w:rPr>
          <w:rFonts w:eastAsia="Times New Roman" w:cstheme="minorHAnsi"/>
          <w:lang w:eastAsia="pl-PL"/>
        </w:rPr>
        <w:t xml:space="preserve"> - II Technikum Informatyczne</w:t>
      </w:r>
      <w:r w:rsidRPr="00FC3416">
        <w:rPr>
          <w:rFonts w:cstheme="minorHAnsi"/>
        </w:rPr>
        <w:t xml:space="preserve"> - </w:t>
      </w:r>
      <w:r w:rsidRPr="00FC3416">
        <w:rPr>
          <w:rFonts w:eastAsia="Times New Roman" w:cstheme="minorHAnsi"/>
          <w:lang w:eastAsia="pl-PL"/>
        </w:rPr>
        <w:t xml:space="preserve">Szkoła Ponadpodstawowa Nr 1 im. Kresowiaków </w:t>
      </w:r>
      <w:r>
        <w:rPr>
          <w:rFonts w:eastAsia="Times New Roman" w:cstheme="minorHAnsi"/>
          <w:lang w:eastAsia="pl-PL"/>
        </w:rPr>
        <w:t xml:space="preserve">                              </w:t>
      </w:r>
      <w:r w:rsidRPr="00FC3416">
        <w:rPr>
          <w:rFonts w:eastAsia="Times New Roman" w:cstheme="minorHAnsi"/>
          <w:lang w:eastAsia="pl-PL"/>
        </w:rPr>
        <w:t>w Bartoszycach</w:t>
      </w:r>
    </w:p>
    <w:p w14:paraId="474B60D9" w14:textId="45A89B69" w:rsidR="00FC3416" w:rsidRPr="00FC3416" w:rsidRDefault="00FC3416" w:rsidP="00FC3416">
      <w:pPr>
        <w:pStyle w:val="Akapitzlist"/>
        <w:numPr>
          <w:ilvl w:val="0"/>
          <w:numId w:val="22"/>
        </w:numPr>
        <w:spacing w:after="0" w:line="240" w:lineRule="auto"/>
        <w:ind w:right="709"/>
        <w:rPr>
          <w:rFonts w:eastAsia="Times New Roman" w:cstheme="minorHAnsi"/>
          <w:lang w:eastAsia="pl-PL"/>
        </w:rPr>
      </w:pPr>
      <w:r w:rsidRPr="008011C1">
        <w:rPr>
          <w:rFonts w:eastAsia="Times New Roman" w:cstheme="minorHAnsi"/>
          <w:b/>
          <w:bCs/>
          <w:lang w:eastAsia="pl-PL"/>
        </w:rPr>
        <w:t>Kornelia Siedlecka</w:t>
      </w:r>
      <w:r w:rsidRPr="00FC3416">
        <w:rPr>
          <w:rFonts w:eastAsia="Times New Roman" w:cstheme="minorHAnsi"/>
          <w:lang w:eastAsia="pl-PL"/>
        </w:rPr>
        <w:t xml:space="preserve"> - Klasa VII B - Szkoła Podstawowa Nr 1 w Bartoszycach</w:t>
      </w:r>
      <w:r w:rsidR="008011C1">
        <w:rPr>
          <w:rFonts w:eastAsia="Times New Roman" w:cstheme="minorHAnsi"/>
          <w:lang w:eastAsia="pl-PL"/>
        </w:rPr>
        <w:t>.</w:t>
      </w:r>
    </w:p>
    <w:p w14:paraId="1FC0C94D" w14:textId="77777777" w:rsidR="00C23E7D" w:rsidRDefault="00C23E7D" w:rsidP="008011C1">
      <w:pPr>
        <w:rPr>
          <w:rFonts w:eastAsia="Times New Roman" w:cstheme="minorHAnsi"/>
          <w:lang w:eastAsia="pl-PL"/>
        </w:rPr>
      </w:pPr>
    </w:p>
    <w:p w14:paraId="460D83D4" w14:textId="77777777" w:rsidR="00C23E7D" w:rsidRDefault="00FC3416" w:rsidP="008011C1">
      <w:pPr>
        <w:rPr>
          <w:rFonts w:eastAsia="Times New Roman" w:cstheme="minorHAnsi"/>
          <w:lang w:eastAsia="pl-PL"/>
        </w:rPr>
      </w:pPr>
      <w:r w:rsidRPr="00FC3416">
        <w:rPr>
          <w:rFonts w:eastAsia="Times New Roman" w:cstheme="minorHAnsi"/>
          <w:lang w:eastAsia="pl-PL"/>
        </w:rPr>
        <w:t xml:space="preserve">Wszyscy pozostali Uczestnicy Konkursu otrzymają upominki i dyplomy za udział. </w:t>
      </w:r>
    </w:p>
    <w:p w14:paraId="62D86325" w14:textId="634040D6" w:rsidR="008011C1" w:rsidRPr="008011C1" w:rsidRDefault="00C23E7D" w:rsidP="00C23E7D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Nagrody,</w:t>
      </w:r>
      <w:r w:rsidR="008011C1" w:rsidRPr="008011C1">
        <w:rPr>
          <w:rFonts w:eastAsia="Times New Roman" w:cstheme="minorHAnsi"/>
          <w:lang w:eastAsia="pl-PL"/>
        </w:rPr>
        <w:t xml:space="preserve"> dyplomy i upominki zostały zakupione w ramach </w:t>
      </w:r>
      <w:r>
        <w:rPr>
          <w:rFonts w:eastAsia="Times New Roman" w:cstheme="minorHAnsi"/>
          <w:lang w:eastAsia="pl-PL"/>
        </w:rPr>
        <w:t>P</w:t>
      </w:r>
      <w:r w:rsidR="008011C1" w:rsidRPr="008011C1">
        <w:rPr>
          <w:rFonts w:eastAsia="Times New Roman" w:cstheme="minorHAnsi"/>
          <w:lang w:eastAsia="pl-PL"/>
        </w:rPr>
        <w:t>rojektu pn. „</w:t>
      </w:r>
      <w:r w:rsidR="008011C1" w:rsidRPr="00C23E7D">
        <w:rPr>
          <w:rFonts w:eastAsia="Times New Roman" w:cstheme="minorHAnsi"/>
          <w:i/>
          <w:iCs/>
          <w:lang w:eastAsia="pl-PL"/>
        </w:rPr>
        <w:t>Bliscy nie krzywdzą - bliscy kochają II</w:t>
      </w:r>
      <w:r w:rsidR="008011C1" w:rsidRPr="008011C1">
        <w:rPr>
          <w:rFonts w:eastAsia="Times New Roman" w:cstheme="minorHAnsi"/>
          <w:lang w:eastAsia="pl-PL"/>
        </w:rPr>
        <w:t>”, finansowanego ze środków funduszy norweskich i środków krajowych</w:t>
      </w:r>
      <w:r w:rsidRPr="00C23E7D">
        <w:t xml:space="preserve"> </w:t>
      </w:r>
      <w:r w:rsidRPr="00C23E7D">
        <w:rPr>
          <w:rFonts w:eastAsia="Times New Roman" w:cstheme="minorHAnsi"/>
          <w:lang w:eastAsia="pl-PL"/>
        </w:rPr>
        <w:t>w ramach Programu „Sprawiedliwość”,</w:t>
      </w:r>
      <w:r w:rsidR="008011C1" w:rsidRPr="008011C1">
        <w:rPr>
          <w:rFonts w:eastAsia="Times New Roman" w:cstheme="minorHAnsi"/>
          <w:lang w:eastAsia="pl-PL"/>
        </w:rPr>
        <w:t xml:space="preserve">.                            </w:t>
      </w:r>
    </w:p>
    <w:p w14:paraId="31CF4DCF" w14:textId="22606460" w:rsidR="00FC3416" w:rsidRDefault="00FC3416" w:rsidP="00FC341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3416">
        <w:rPr>
          <w:rFonts w:eastAsia="Times New Roman" w:cstheme="minorHAnsi"/>
          <w:lang w:eastAsia="pl-PL"/>
        </w:rPr>
        <w:lastRenderedPageBreak/>
        <w:t>Prace zostaną wyeksponowane na terenie Miejskiego Ośrodka Pomocy Społecznej w Bartoszycach i będą towarzyszyły wszystkim wydarzeniom Projektu.</w:t>
      </w:r>
    </w:p>
    <w:p w14:paraId="013BE37A" w14:textId="77777777" w:rsidR="008011C1" w:rsidRPr="00FC3416" w:rsidRDefault="008011C1" w:rsidP="00FC341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380C67" w14:textId="06113F74" w:rsidR="00402283" w:rsidRPr="00FC3416" w:rsidRDefault="00490B4F" w:rsidP="008011C1">
      <w:pPr>
        <w:spacing w:after="0"/>
        <w:jc w:val="both"/>
        <w:rPr>
          <w:rFonts w:cstheme="minorHAnsi"/>
        </w:rPr>
      </w:pPr>
      <w:r w:rsidRPr="00FC3416">
        <w:rPr>
          <w:rFonts w:cstheme="minorHAnsi"/>
        </w:rPr>
        <w:t>Organizator</w:t>
      </w:r>
      <w:r w:rsidR="00447460" w:rsidRPr="00FC3416">
        <w:rPr>
          <w:rFonts w:cstheme="minorHAnsi"/>
        </w:rPr>
        <w:t xml:space="preserve"> </w:t>
      </w:r>
      <w:r w:rsidR="00EB64ED" w:rsidRPr="00FC3416">
        <w:rPr>
          <w:rFonts w:cstheme="minorHAnsi"/>
        </w:rPr>
        <w:t>-</w:t>
      </w:r>
      <w:r w:rsidRPr="00FC3416">
        <w:rPr>
          <w:rFonts w:cstheme="minorHAnsi"/>
        </w:rPr>
        <w:t xml:space="preserve"> Miejski Ośrodek Pomocy Społecznej w Bartoszycach </w:t>
      </w:r>
      <w:r w:rsidR="00EB64ED" w:rsidRPr="00FC3416">
        <w:rPr>
          <w:rFonts w:cstheme="minorHAnsi"/>
        </w:rPr>
        <w:t>-</w:t>
      </w:r>
      <w:r w:rsidRPr="00FC3416">
        <w:rPr>
          <w:rFonts w:cstheme="minorHAnsi"/>
        </w:rPr>
        <w:t xml:space="preserve"> dziękuje wszystkim placówkom oświatowym</w:t>
      </w:r>
      <w:r w:rsidR="00447460" w:rsidRPr="00FC3416">
        <w:rPr>
          <w:rFonts w:cstheme="minorHAnsi"/>
        </w:rPr>
        <w:t xml:space="preserve"> za rozpropagowanie informacji wśród uczniów oraz współpracę z naszym Ośrodkiem w temacie </w:t>
      </w:r>
      <w:r w:rsidR="00447460" w:rsidRPr="00FC3416">
        <w:rPr>
          <w:rFonts w:cstheme="minorHAnsi"/>
          <w:i/>
          <w:iCs/>
        </w:rPr>
        <w:t>Konkursu</w:t>
      </w:r>
      <w:r w:rsidR="00447460" w:rsidRPr="00FC3416">
        <w:rPr>
          <w:rFonts w:cstheme="minorHAnsi"/>
        </w:rPr>
        <w:t>, zaś wszystkim</w:t>
      </w:r>
      <w:r w:rsidRPr="00FC3416">
        <w:rPr>
          <w:rFonts w:cstheme="minorHAnsi"/>
        </w:rPr>
        <w:t xml:space="preserve"> </w:t>
      </w:r>
      <w:r w:rsidR="00447460" w:rsidRPr="00FC3416">
        <w:rPr>
          <w:rFonts w:cstheme="minorHAnsi"/>
        </w:rPr>
        <w:t>U</w:t>
      </w:r>
      <w:r w:rsidRPr="00FC3416">
        <w:rPr>
          <w:rFonts w:cstheme="minorHAnsi"/>
        </w:rPr>
        <w:t>czniom</w:t>
      </w:r>
      <w:r w:rsidR="00447460" w:rsidRPr="00FC3416">
        <w:rPr>
          <w:rFonts w:cstheme="minorHAnsi"/>
        </w:rPr>
        <w:t xml:space="preserve"> </w:t>
      </w:r>
      <w:r w:rsidR="008011C1">
        <w:rPr>
          <w:rFonts w:cstheme="minorHAnsi"/>
        </w:rPr>
        <w:t>-</w:t>
      </w:r>
      <w:r w:rsidR="00447460" w:rsidRPr="00FC3416">
        <w:rPr>
          <w:rFonts w:cstheme="minorHAnsi"/>
        </w:rPr>
        <w:t xml:space="preserve"> za</w:t>
      </w:r>
      <w:r w:rsidRPr="00FC3416">
        <w:rPr>
          <w:rFonts w:cstheme="minorHAnsi"/>
        </w:rPr>
        <w:t xml:space="preserve"> aktywny udział. Serdecznie gratulujemy</w:t>
      </w:r>
      <w:r w:rsidR="00447460" w:rsidRPr="00FC3416">
        <w:rPr>
          <w:rFonts w:cstheme="minorHAnsi"/>
        </w:rPr>
        <w:t xml:space="preserve"> </w:t>
      </w:r>
      <w:r w:rsidR="008011C1">
        <w:rPr>
          <w:rFonts w:cstheme="minorHAnsi"/>
        </w:rPr>
        <w:t>Z</w:t>
      </w:r>
      <w:r w:rsidR="00447460" w:rsidRPr="00FC3416">
        <w:rPr>
          <w:rFonts w:cstheme="minorHAnsi"/>
        </w:rPr>
        <w:t xml:space="preserve">wycięzcom. </w:t>
      </w:r>
    </w:p>
    <w:bookmarkEnd w:id="0"/>
    <w:p w14:paraId="0C408D22" w14:textId="77777777" w:rsidR="00402283" w:rsidRPr="00FC3416" w:rsidRDefault="00402283" w:rsidP="00402283">
      <w:pPr>
        <w:jc w:val="both"/>
        <w:rPr>
          <w:rFonts w:cstheme="minorHAnsi"/>
        </w:rPr>
      </w:pPr>
    </w:p>
    <w:bookmarkEnd w:id="1"/>
    <w:p w14:paraId="2B40A5B7" w14:textId="77777777" w:rsidR="00402283" w:rsidRPr="00FC3416" w:rsidRDefault="00402283" w:rsidP="00402283">
      <w:pPr>
        <w:spacing w:after="0"/>
        <w:jc w:val="both"/>
        <w:rPr>
          <w:rFonts w:cstheme="minorHAnsi"/>
        </w:rPr>
      </w:pPr>
    </w:p>
    <w:p w14:paraId="6A221D51" w14:textId="77777777" w:rsidR="00402283" w:rsidRPr="00FC3416" w:rsidRDefault="00402283" w:rsidP="00402283">
      <w:pPr>
        <w:spacing w:after="0"/>
        <w:jc w:val="both"/>
        <w:rPr>
          <w:rFonts w:cstheme="minorHAnsi"/>
        </w:rPr>
      </w:pPr>
    </w:p>
    <w:p w14:paraId="39CBA356" w14:textId="77777777" w:rsidR="00402283" w:rsidRPr="00FC3416" w:rsidRDefault="00402283" w:rsidP="00402283">
      <w:pPr>
        <w:spacing w:after="0"/>
        <w:jc w:val="both"/>
        <w:rPr>
          <w:rFonts w:cstheme="minorHAnsi"/>
        </w:rPr>
      </w:pPr>
    </w:p>
    <w:p w14:paraId="5445FE32" w14:textId="77777777" w:rsidR="00402283" w:rsidRPr="00FC3416" w:rsidRDefault="00402283" w:rsidP="00402283">
      <w:pPr>
        <w:spacing w:after="0"/>
        <w:jc w:val="both"/>
        <w:rPr>
          <w:rFonts w:cstheme="minorHAnsi"/>
        </w:rPr>
      </w:pPr>
    </w:p>
    <w:p w14:paraId="1C35A9D8" w14:textId="3B740490" w:rsidR="00402283" w:rsidRPr="00FC3416" w:rsidRDefault="00402283" w:rsidP="00402283">
      <w:pPr>
        <w:spacing w:after="0"/>
        <w:jc w:val="both"/>
        <w:rPr>
          <w:rFonts w:cstheme="minorHAnsi"/>
        </w:rPr>
      </w:pPr>
    </w:p>
    <w:p w14:paraId="6CDFD8EF" w14:textId="629233BF" w:rsidR="00E56B17" w:rsidRPr="00FC3416" w:rsidRDefault="00E56B17" w:rsidP="00402283">
      <w:pPr>
        <w:spacing w:after="0"/>
        <w:jc w:val="both"/>
        <w:rPr>
          <w:rFonts w:cstheme="minorHAnsi"/>
        </w:rPr>
      </w:pPr>
    </w:p>
    <w:p w14:paraId="1DD80805" w14:textId="03B8754C" w:rsidR="00E56B17" w:rsidRPr="00FC3416" w:rsidRDefault="00E56B17" w:rsidP="00402283">
      <w:pPr>
        <w:spacing w:after="0"/>
        <w:jc w:val="both"/>
        <w:rPr>
          <w:rFonts w:cstheme="minorHAnsi"/>
        </w:rPr>
      </w:pPr>
    </w:p>
    <w:p w14:paraId="5678910A" w14:textId="6A6121D2" w:rsidR="00E56B17" w:rsidRPr="00FC3416" w:rsidRDefault="00E56B17" w:rsidP="00402283">
      <w:pPr>
        <w:spacing w:after="0"/>
        <w:jc w:val="both"/>
        <w:rPr>
          <w:rFonts w:cstheme="minorHAnsi"/>
        </w:rPr>
      </w:pPr>
    </w:p>
    <w:p w14:paraId="2B5B526D" w14:textId="6975F0F8" w:rsidR="00E56B17" w:rsidRPr="00FC3416" w:rsidRDefault="00E56B17" w:rsidP="00402283">
      <w:pPr>
        <w:spacing w:after="0"/>
        <w:jc w:val="both"/>
        <w:rPr>
          <w:rFonts w:cstheme="minorHAnsi"/>
          <w:sz w:val="16"/>
          <w:szCs w:val="16"/>
        </w:rPr>
      </w:pPr>
    </w:p>
    <w:p w14:paraId="6CAA3DF9" w14:textId="5A18582A" w:rsidR="00E56B17" w:rsidRPr="00FC3416" w:rsidRDefault="00E56B17" w:rsidP="00402283">
      <w:pPr>
        <w:spacing w:after="0"/>
        <w:jc w:val="both"/>
        <w:rPr>
          <w:rFonts w:cstheme="minorHAnsi"/>
          <w:sz w:val="16"/>
          <w:szCs w:val="16"/>
        </w:rPr>
      </w:pPr>
    </w:p>
    <w:p w14:paraId="0BAC58BF" w14:textId="6DD54D68" w:rsidR="00E56B17" w:rsidRDefault="00E56B17" w:rsidP="004022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E56B17" w:rsidSect="00597BBA">
      <w:headerReference w:type="default" r:id="rId7"/>
      <w:footerReference w:type="default" r:id="rId8"/>
      <w:pgSz w:w="11906" w:h="16838"/>
      <w:pgMar w:top="1114" w:right="991" w:bottom="1134" w:left="1134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654D" w14:textId="77777777" w:rsidR="00D84E2F" w:rsidRDefault="00D84E2F" w:rsidP="00315E0E">
      <w:pPr>
        <w:spacing w:after="0" w:line="240" w:lineRule="auto"/>
      </w:pPr>
      <w:r>
        <w:separator/>
      </w:r>
    </w:p>
  </w:endnote>
  <w:endnote w:type="continuationSeparator" w:id="0">
    <w:p w14:paraId="45D73C01" w14:textId="77777777" w:rsidR="00D84E2F" w:rsidRDefault="00D84E2F" w:rsidP="0031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08F5" w14:textId="422842A2" w:rsidR="00B93E13" w:rsidRDefault="00324A3A">
    <w:pPr>
      <w:pStyle w:val="Stopka"/>
    </w:pPr>
    <w:r>
      <w:t>_________________________________________________________________________________________</w:t>
    </w:r>
  </w:p>
  <w:p w14:paraId="6D9E4C75" w14:textId="3B3899FE" w:rsidR="00966F2B" w:rsidRDefault="00324A3A" w:rsidP="00966F2B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324A3A">
      <w:rPr>
        <w:rFonts w:ascii="Times New Roman" w:hAnsi="Times New Roman" w:cs="Times New Roman"/>
        <w:sz w:val="16"/>
        <w:szCs w:val="16"/>
      </w:rPr>
      <w:t>Projekt pn.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24A3A">
      <w:rPr>
        <w:rFonts w:ascii="Times New Roman" w:hAnsi="Times New Roman" w:cs="Times New Roman"/>
        <w:i/>
        <w:iCs/>
        <w:sz w:val="16"/>
        <w:szCs w:val="16"/>
      </w:rPr>
      <w:t xml:space="preserve">„Bliscy nie krzywdzą </w:t>
    </w:r>
    <w:r w:rsidR="00E007DD">
      <w:rPr>
        <w:rFonts w:ascii="Times New Roman" w:hAnsi="Times New Roman" w:cs="Times New Roman"/>
        <w:i/>
        <w:iCs/>
        <w:sz w:val="16"/>
        <w:szCs w:val="16"/>
      </w:rPr>
      <w:t>-</w:t>
    </w:r>
    <w:r w:rsidRPr="00324A3A">
      <w:rPr>
        <w:rFonts w:ascii="Times New Roman" w:hAnsi="Times New Roman" w:cs="Times New Roman"/>
        <w:i/>
        <w:iCs/>
        <w:sz w:val="16"/>
        <w:szCs w:val="16"/>
      </w:rPr>
      <w:t xml:space="preserve"> bliscy kochają</w:t>
    </w:r>
    <w:r>
      <w:rPr>
        <w:rFonts w:ascii="Times New Roman" w:hAnsi="Times New Roman" w:cs="Times New Roman"/>
        <w:i/>
        <w:iCs/>
        <w:sz w:val="16"/>
        <w:szCs w:val="16"/>
      </w:rPr>
      <w:t xml:space="preserve"> II</w:t>
    </w:r>
    <w:r w:rsidR="00966F2B">
      <w:rPr>
        <w:rFonts w:ascii="Times New Roman" w:hAnsi="Times New Roman" w:cs="Times New Roman"/>
        <w:i/>
        <w:iCs/>
        <w:sz w:val="16"/>
        <w:szCs w:val="16"/>
      </w:rPr>
      <w:t xml:space="preserve">”, </w:t>
    </w:r>
    <w:r w:rsidR="00966F2B">
      <w:rPr>
        <w:rFonts w:ascii="Times New Roman" w:hAnsi="Times New Roman" w:cs="Times New Roman"/>
        <w:sz w:val="16"/>
        <w:szCs w:val="16"/>
      </w:rPr>
      <w:t xml:space="preserve">realizowany w ramach Programu </w:t>
    </w:r>
    <w:r w:rsidR="00966F2B">
      <w:rPr>
        <w:rFonts w:ascii="Times New Roman" w:hAnsi="Times New Roman" w:cs="Times New Roman"/>
        <w:i/>
        <w:iCs/>
        <w:sz w:val="16"/>
        <w:szCs w:val="16"/>
      </w:rPr>
      <w:t>„Sprawiedliwość”</w:t>
    </w:r>
    <w:r w:rsidR="00966F2B">
      <w:rPr>
        <w:rFonts w:ascii="Times New Roman" w:hAnsi="Times New Roman" w:cs="Times New Roman"/>
        <w:sz w:val="16"/>
        <w:szCs w:val="16"/>
      </w:rPr>
      <w:t xml:space="preserve">, </w:t>
    </w:r>
  </w:p>
  <w:p w14:paraId="39B75FD3" w14:textId="3E2D5EE5" w:rsidR="00966F2B" w:rsidRPr="00324A3A" w:rsidRDefault="00966F2B" w:rsidP="00966F2B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finansowanego ze środków funduszy norweskich i środków krajowych</w:t>
    </w:r>
    <w:r w:rsidR="00324A3A" w:rsidRPr="00324A3A">
      <w:rPr>
        <w:rFonts w:ascii="Times New Roman" w:hAnsi="Times New Roman" w:cs="Times New Roman"/>
        <w:sz w:val="16"/>
        <w:szCs w:val="16"/>
      </w:rPr>
      <w:t xml:space="preserve"> </w:t>
    </w:r>
  </w:p>
  <w:p w14:paraId="47467C3E" w14:textId="77777777" w:rsidR="00B93E13" w:rsidRDefault="00B9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E8FD" w14:textId="77777777" w:rsidR="00D84E2F" w:rsidRDefault="00D84E2F" w:rsidP="00315E0E">
      <w:pPr>
        <w:spacing w:after="0" w:line="240" w:lineRule="auto"/>
      </w:pPr>
      <w:r>
        <w:separator/>
      </w:r>
    </w:p>
  </w:footnote>
  <w:footnote w:type="continuationSeparator" w:id="0">
    <w:p w14:paraId="57A70B80" w14:textId="77777777" w:rsidR="00D84E2F" w:rsidRDefault="00D84E2F" w:rsidP="0031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6566" w14:textId="1D6867BB" w:rsidR="00315E0E" w:rsidRDefault="00315E0E" w:rsidP="00B93E13">
    <w:pPr>
      <w:pStyle w:val="Nagwek"/>
      <w:tabs>
        <w:tab w:val="clear" w:pos="9072"/>
        <w:tab w:val="right" w:pos="9639"/>
      </w:tabs>
      <w:jc w:val="both"/>
      <w:rPr>
        <w:noProof/>
      </w:rPr>
    </w:pPr>
    <w:r>
      <w:rPr>
        <w:noProof/>
      </w:rPr>
      <w:drawing>
        <wp:inline distT="0" distB="0" distL="0" distR="0" wp14:anchorId="2EDCB1FD" wp14:editId="01A70495">
          <wp:extent cx="558800" cy="619015"/>
          <wp:effectExtent l="0" t="0" r="0" b="0"/>
          <wp:docPr id="37" name="Obraz 37">
            <a:extLst xmlns:a="http://schemas.openxmlformats.org/drawingml/2006/main">
              <a:ext uri="{FF2B5EF4-FFF2-40B4-BE49-F238E27FC236}">
                <a16:creationId xmlns:a16="http://schemas.microsoft.com/office/drawing/2014/main" id="{55891F72-6486-443D-A8CE-D742A93BCA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55891F72-6486-443D-A8CE-D742A93BCA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211" cy="625009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 w:rsidR="00AD6DF7">
      <w:tab/>
    </w:r>
    <w:r w:rsidR="00B93E13">
      <w:rPr>
        <w:noProof/>
      </w:rPr>
      <w:tab/>
    </w:r>
  </w:p>
  <w:p w14:paraId="49602622" w14:textId="77777777" w:rsidR="00966F2B" w:rsidRDefault="00966F2B" w:rsidP="00B93E13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670"/>
    <w:multiLevelType w:val="hybridMultilevel"/>
    <w:tmpl w:val="EB70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57B5"/>
    <w:multiLevelType w:val="multilevel"/>
    <w:tmpl w:val="5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4021D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BDE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126"/>
    <w:multiLevelType w:val="hybridMultilevel"/>
    <w:tmpl w:val="58BA5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1817"/>
    <w:multiLevelType w:val="multilevel"/>
    <w:tmpl w:val="B48E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454B6"/>
    <w:multiLevelType w:val="hybridMultilevel"/>
    <w:tmpl w:val="01D21610"/>
    <w:lvl w:ilvl="0" w:tplc="A4D6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55B1"/>
    <w:multiLevelType w:val="hybridMultilevel"/>
    <w:tmpl w:val="AACCF12C"/>
    <w:lvl w:ilvl="0" w:tplc="BB08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3DCA"/>
    <w:multiLevelType w:val="multilevel"/>
    <w:tmpl w:val="7C5A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Andale Sans U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961F8"/>
    <w:multiLevelType w:val="multilevel"/>
    <w:tmpl w:val="76586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FC8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12C4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8165C"/>
    <w:multiLevelType w:val="multilevel"/>
    <w:tmpl w:val="2D5474F2"/>
    <w:lvl w:ilvl="0">
      <w:start w:val="1"/>
      <w:numFmt w:val="decimal"/>
      <w:lvlText w:val=" %1 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13" w15:restartNumberingAfterBreak="0">
    <w:nsid w:val="36121EAF"/>
    <w:multiLevelType w:val="hybridMultilevel"/>
    <w:tmpl w:val="F2B6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39A0"/>
    <w:multiLevelType w:val="multilevel"/>
    <w:tmpl w:val="C0C83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</w:rPr>
    </w:lvl>
  </w:abstractNum>
  <w:abstractNum w:abstractNumId="15" w15:restartNumberingAfterBreak="0">
    <w:nsid w:val="45E10202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4779"/>
    <w:multiLevelType w:val="multilevel"/>
    <w:tmpl w:val="7F5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174324"/>
    <w:multiLevelType w:val="hybridMultilevel"/>
    <w:tmpl w:val="7DE4EFC0"/>
    <w:lvl w:ilvl="0" w:tplc="F3548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40350C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B0A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536B"/>
    <w:multiLevelType w:val="hybridMultilevel"/>
    <w:tmpl w:val="58BA5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C0D12"/>
    <w:multiLevelType w:val="hybridMultilevel"/>
    <w:tmpl w:val="361A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824365">
    <w:abstractNumId w:val="4"/>
  </w:num>
  <w:num w:numId="2" w16cid:durableId="1998998268">
    <w:abstractNumId w:val="3"/>
  </w:num>
  <w:num w:numId="3" w16cid:durableId="1819489730">
    <w:abstractNumId w:val="19"/>
  </w:num>
  <w:num w:numId="4" w16cid:durableId="361903442">
    <w:abstractNumId w:val="10"/>
  </w:num>
  <w:num w:numId="5" w16cid:durableId="1084958849">
    <w:abstractNumId w:val="18"/>
  </w:num>
  <w:num w:numId="6" w16cid:durableId="306715236">
    <w:abstractNumId w:val="2"/>
  </w:num>
  <w:num w:numId="7" w16cid:durableId="930552989">
    <w:abstractNumId w:val="11"/>
  </w:num>
  <w:num w:numId="8" w16cid:durableId="1857452711">
    <w:abstractNumId w:val="15"/>
  </w:num>
  <w:num w:numId="9" w16cid:durableId="439691051">
    <w:abstractNumId w:val="20"/>
  </w:num>
  <w:num w:numId="10" w16cid:durableId="1716615439">
    <w:abstractNumId w:val="8"/>
  </w:num>
  <w:num w:numId="11" w16cid:durableId="201094369">
    <w:abstractNumId w:val="1"/>
  </w:num>
  <w:num w:numId="12" w16cid:durableId="733167347">
    <w:abstractNumId w:val="16"/>
  </w:num>
  <w:num w:numId="13" w16cid:durableId="1083334646">
    <w:abstractNumId w:val="5"/>
  </w:num>
  <w:num w:numId="14" w16cid:durableId="970476190">
    <w:abstractNumId w:val="12"/>
  </w:num>
  <w:num w:numId="15" w16cid:durableId="1712269961">
    <w:abstractNumId w:val="14"/>
  </w:num>
  <w:num w:numId="16" w16cid:durableId="157503138">
    <w:abstractNumId w:val="9"/>
  </w:num>
  <w:num w:numId="17" w16cid:durableId="587883924">
    <w:abstractNumId w:val="21"/>
  </w:num>
  <w:num w:numId="18" w16cid:durableId="1721125585">
    <w:abstractNumId w:val="13"/>
  </w:num>
  <w:num w:numId="19" w16cid:durableId="344983935">
    <w:abstractNumId w:val="7"/>
  </w:num>
  <w:num w:numId="20" w16cid:durableId="95561947">
    <w:abstractNumId w:val="6"/>
  </w:num>
  <w:num w:numId="21" w16cid:durableId="110127988">
    <w:abstractNumId w:val="17"/>
  </w:num>
  <w:num w:numId="22" w16cid:durableId="56040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0E"/>
    <w:rsid w:val="00007BFE"/>
    <w:rsid w:val="00080DC4"/>
    <w:rsid w:val="00107F4A"/>
    <w:rsid w:val="00123142"/>
    <w:rsid w:val="00293F51"/>
    <w:rsid w:val="002F7B2C"/>
    <w:rsid w:val="00315E0E"/>
    <w:rsid w:val="003239D1"/>
    <w:rsid w:val="00324A3A"/>
    <w:rsid w:val="003C088D"/>
    <w:rsid w:val="00402283"/>
    <w:rsid w:val="00447460"/>
    <w:rsid w:val="00490B4F"/>
    <w:rsid w:val="00496B4B"/>
    <w:rsid w:val="00532AD3"/>
    <w:rsid w:val="00553C24"/>
    <w:rsid w:val="00597BBA"/>
    <w:rsid w:val="0060385B"/>
    <w:rsid w:val="006D10FA"/>
    <w:rsid w:val="008011C1"/>
    <w:rsid w:val="0080757B"/>
    <w:rsid w:val="009016DD"/>
    <w:rsid w:val="00966F2B"/>
    <w:rsid w:val="009858E3"/>
    <w:rsid w:val="00A94D27"/>
    <w:rsid w:val="00AD6DF7"/>
    <w:rsid w:val="00B742BD"/>
    <w:rsid w:val="00B93E13"/>
    <w:rsid w:val="00C23E7D"/>
    <w:rsid w:val="00CE1DC0"/>
    <w:rsid w:val="00D84E2F"/>
    <w:rsid w:val="00DA1937"/>
    <w:rsid w:val="00DB2317"/>
    <w:rsid w:val="00E007DD"/>
    <w:rsid w:val="00E56B17"/>
    <w:rsid w:val="00EB64ED"/>
    <w:rsid w:val="00F056E8"/>
    <w:rsid w:val="00F2460E"/>
    <w:rsid w:val="00F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DB0E5"/>
  <w15:chartTrackingRefBased/>
  <w15:docId w15:val="{4E3D9AF0-89AB-43A0-818E-C4F08DC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E0E"/>
  </w:style>
  <w:style w:type="paragraph" w:styleId="Stopka">
    <w:name w:val="footer"/>
    <w:basedOn w:val="Normalny"/>
    <w:link w:val="StopkaZnak"/>
    <w:uiPriority w:val="99"/>
    <w:unhideWhenUsed/>
    <w:rsid w:val="0031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E0E"/>
  </w:style>
  <w:style w:type="paragraph" w:styleId="Akapitzlist">
    <w:name w:val="List Paragraph"/>
    <w:basedOn w:val="Normalny"/>
    <w:uiPriority w:val="34"/>
    <w:qFormat/>
    <w:rsid w:val="00402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Bucior (STUDENT)</dc:creator>
  <cp:keywords/>
  <dc:description/>
  <cp:lastModifiedBy>Stenia</cp:lastModifiedBy>
  <cp:revision>6</cp:revision>
  <cp:lastPrinted>2023-01-17T09:45:00Z</cp:lastPrinted>
  <dcterms:created xsi:type="dcterms:W3CDTF">2023-03-20T13:24:00Z</dcterms:created>
  <dcterms:modified xsi:type="dcterms:W3CDTF">2023-03-23T06:52:00Z</dcterms:modified>
</cp:coreProperties>
</file>